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F2D" w:rsidRDefault="00D01F2D" w:rsidP="00D01F2D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D01F2D" w:rsidRDefault="00D01F2D" w:rsidP="00D01F2D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D01F2D" w:rsidRPr="001D201B" w:rsidRDefault="00D01F2D" w:rsidP="00D01F2D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D01F2D" w:rsidRDefault="00D01F2D" w:rsidP="00D01F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1F2D" w:rsidRPr="00C546F1" w:rsidRDefault="00D01F2D" w:rsidP="00D01F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D01F2D" w:rsidRPr="00C546F1" w:rsidRDefault="00D01F2D" w:rsidP="00D01F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D01F2D" w:rsidRPr="00C546F1" w:rsidRDefault="00D01F2D" w:rsidP="00D01F2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13</w:t>
      </w:r>
    </w:p>
    <w:p w:rsidR="00D01F2D" w:rsidRDefault="00D01F2D" w:rsidP="00D01F2D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2F477C">
        <w:rPr>
          <w:rFonts w:ascii="Times New Roman" w:hAnsi="Times New Roman" w:cs="Times New Roman"/>
          <w:b/>
          <w:sz w:val="24"/>
          <w:szCs w:val="24"/>
        </w:rPr>
        <w:t xml:space="preserve">Изменения климата. Знаки препинания при обособленных определениях.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D01F2D" w:rsidRDefault="00D01F2D" w:rsidP="00D01F2D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2F477C">
        <w:rPr>
          <w:rFonts w:ascii="Times New Roman" w:hAnsi="Times New Roman" w:cs="Times New Roman"/>
          <w:b/>
          <w:sz w:val="24"/>
          <w:szCs w:val="24"/>
        </w:rPr>
        <w:t>Правописание гласных и суффиксах глаголов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01F2D" w:rsidRPr="0034652D" w:rsidRDefault="00D01F2D" w:rsidP="00D01F2D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</w:p>
    <w:p w:rsidR="00D01F2D" w:rsidRDefault="00D01F2D" w:rsidP="00D01F2D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мы узнаем какие гласные пишутся в суффиксах глаголов, почему и как меняется климат и как решить проблему изменения климата.</w:t>
      </w:r>
    </w:p>
    <w:p w:rsidR="00D01F2D" w:rsidRPr="00B86DC3" w:rsidRDefault="00D01F2D" w:rsidP="00D01F2D">
      <w:pPr>
        <w:rPr>
          <w:rFonts w:ascii="Times New Roman" w:hAnsi="Times New Roman" w:cs="Times New Roman"/>
          <w:b/>
          <w:sz w:val="14"/>
          <w:szCs w:val="24"/>
        </w:rPr>
      </w:pPr>
    </w:p>
    <w:p w:rsidR="00D01F2D" w:rsidRDefault="00D01F2D" w:rsidP="00D01F2D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  <w:r w:rsidRPr="00F9519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p w:rsidR="002F44E3" w:rsidRDefault="00134EEF" w:rsidP="002F44E3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1038225</wp:posOffset>
                </wp:positionH>
                <wp:positionV relativeFrom="paragraph">
                  <wp:posOffset>395605</wp:posOffset>
                </wp:positionV>
                <wp:extent cx="2343150" cy="809625"/>
                <wp:effectExtent l="19050" t="19050" r="19050" b="2857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150" cy="809625"/>
                        </a:xfrm>
                        <a:prstGeom prst="ellips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4E3" w:rsidRPr="00134EEF" w:rsidRDefault="002F44E3" w:rsidP="002F44E3">
                            <w:pPr>
                              <w:jc w:val="center"/>
                              <w:rPr>
                                <w:color w:val="FF0000"/>
                                <w:sz w:val="18"/>
                              </w:rPr>
                            </w:pPr>
                            <w:r w:rsidRPr="00D01F2D">
                              <w:rPr>
                                <w:rFonts w:ascii="Times New Roman" w:eastAsia="Times New Roman" w:hAnsi="Times New Roman" w:cs="Times New Roman"/>
                                <w:color w:val="FF0000"/>
                                <w:sz w:val="20"/>
                                <w:szCs w:val="24"/>
                                <w:lang w:eastAsia="ru-RU"/>
                              </w:rPr>
                              <w:t>Как можно решить проблемы изменения современного климата?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26" style="position:absolute;margin-left:81.75pt;margin-top:31.15pt;width:184.5pt;height:6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" fillcolor="#ffd555 [2167]" strokecolor="#ffc000 [3207]" strokeweight="2.25pt">
                <v:fill color2="#ffcc31 [2615]" rotate="t" colors="0 #ffdd9c;.5 #ffd78e;1 #ffd479" focus="100%" type="gradient">
                  <o:fill v:ext="view" type="gradientUnscaled"/>
                </v:fill>
                <v:stroke joinstyle="miter"/>
                <v:textbox>
                  <w:txbxContent>
                    <w:p w:rsidR="002F44E3" w:rsidRPr="00134EEF" w:rsidRDefault="002F44E3" w:rsidP="002F44E3">
                      <w:pPr>
                        <w:jc w:val="center"/>
                        <w:rPr>
                          <w:color w:val="FF0000"/>
                          <w:sz w:val="18"/>
                        </w:rPr>
                      </w:pPr>
                      <w:r w:rsidRPr="00D01F2D">
                        <w:rPr>
                          <w:rFonts w:ascii="Times New Roman" w:eastAsia="Times New Roman" w:hAnsi="Times New Roman" w:cs="Times New Roman"/>
                          <w:color w:val="FF0000"/>
                          <w:sz w:val="20"/>
                          <w:szCs w:val="24"/>
                          <w:lang w:eastAsia="ru-RU"/>
                        </w:rPr>
                        <w:t>Как можно решить проблемы изменения современного климата?</w:t>
                      </w:r>
                    </w:p>
                  </w:txbxContent>
                </v:textbox>
              </v:oval>
            </w:pict>
          </mc:Fallback>
        </mc:AlternateContent>
      </w:r>
      <w:r w:rsidR="00D01F2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 вспомним, к</w:t>
      </w:r>
      <w:r w:rsidR="00D01F2D" w:rsidRPr="00D01F2D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акие изменения климата ты можешь назвать? Как можно решить проблемы изменения современного климата?</w:t>
      </w:r>
      <w:r w:rsidR="00D01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ответы изложи в виде кластера.</w:t>
      </w:r>
    </w:p>
    <w:p w:rsidR="002F44E3" w:rsidRDefault="00F205D3" w:rsidP="002F44E3">
      <w:pPr>
        <w:spacing w:after="20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5B31901" wp14:editId="12D2E939">
                <wp:simplePos x="0" y="0"/>
                <wp:positionH relativeFrom="column">
                  <wp:posOffset>3324225</wp:posOffset>
                </wp:positionH>
                <wp:positionV relativeFrom="paragraph">
                  <wp:posOffset>9525</wp:posOffset>
                </wp:positionV>
                <wp:extent cx="1009650" cy="9525"/>
                <wp:effectExtent l="0" t="0" r="19050" b="2857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ABB2FA" id="Прямая соединительная линия 9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1.75pt,.75pt" to="341.2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" strokecolor="#ed7d31" strokeweight="1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152400</wp:posOffset>
                </wp:positionH>
                <wp:positionV relativeFrom="paragraph">
                  <wp:posOffset>7620</wp:posOffset>
                </wp:positionV>
                <wp:extent cx="1009650" cy="9525"/>
                <wp:effectExtent l="0" t="0" r="19050" b="2857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952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CAB22D" id="Прямая соединительная линия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2pt,.6pt" to="91.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" strokecolor="#ed7d31 [3205]" strokeweight="1.5pt">
                <v:stroke joinstyle="miter"/>
                <w10:wrap anchorx="margin"/>
              </v:line>
            </w:pict>
          </mc:Fallback>
        </mc:AlternateContent>
      </w:r>
    </w:p>
    <w:p w:rsidR="002F44E3" w:rsidRPr="002F44E3" w:rsidRDefault="00F205D3" w:rsidP="002F44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B31901" wp14:editId="12D2E939">
                <wp:simplePos x="0" y="0"/>
                <wp:positionH relativeFrom="column">
                  <wp:posOffset>3524250</wp:posOffset>
                </wp:positionH>
                <wp:positionV relativeFrom="paragraph">
                  <wp:posOffset>167640</wp:posOffset>
                </wp:positionV>
                <wp:extent cx="1009650" cy="9525"/>
                <wp:effectExtent l="0" t="0" r="19050" b="2857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B8A3D6" id="Прямая соединительная линия 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.5pt,13.2pt" to="357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" strokecolor="#ed7d31" strokeweight="1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B31901" wp14:editId="12D2E939">
                <wp:simplePos x="0" y="0"/>
                <wp:positionH relativeFrom="column">
                  <wp:posOffset>3429000</wp:posOffset>
                </wp:positionH>
                <wp:positionV relativeFrom="paragraph">
                  <wp:posOffset>15240</wp:posOffset>
                </wp:positionV>
                <wp:extent cx="1009650" cy="9525"/>
                <wp:effectExtent l="0" t="0" r="19050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5305E3" id="Прямая соединительная линия 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pt,1.2pt" to="349.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" strokecolor="#ed7d31" strokeweight="1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B31901" wp14:editId="12D2E939">
                <wp:simplePos x="0" y="0"/>
                <wp:positionH relativeFrom="margin">
                  <wp:posOffset>-85725</wp:posOffset>
                </wp:positionH>
                <wp:positionV relativeFrom="paragraph">
                  <wp:posOffset>213995</wp:posOffset>
                </wp:positionV>
                <wp:extent cx="102870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13F061" id="Прямая соединительная линия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75pt,16.85pt" to="74.2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" strokecolor="#ed7d31" strokeweight="1.5pt">
                <v:stroke joinstyle="miter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B31901" wp14:editId="12D2E939">
                <wp:simplePos x="0" y="0"/>
                <wp:positionH relativeFrom="margin">
                  <wp:posOffset>9525</wp:posOffset>
                </wp:positionH>
                <wp:positionV relativeFrom="paragraph">
                  <wp:posOffset>15240</wp:posOffset>
                </wp:positionV>
                <wp:extent cx="1009650" cy="9525"/>
                <wp:effectExtent l="0" t="0" r="19050" b="2857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9EA025" id="Прямая соединительная линия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5pt,1.2pt" to="80.2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" strokecolor="#ed7d31" strokeweight="1.5pt">
                <v:stroke joinstyle="miter"/>
                <w10:wrap anchorx="margin"/>
              </v:line>
            </w:pict>
          </mc:Fallback>
        </mc:AlternateContent>
      </w:r>
    </w:p>
    <w:p w:rsidR="002F44E3" w:rsidRPr="002F44E3" w:rsidRDefault="00134EEF" w:rsidP="002F44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65F456D8" wp14:editId="69B49BEB">
                <wp:simplePos x="0" y="0"/>
                <wp:positionH relativeFrom="column">
                  <wp:posOffset>3590925</wp:posOffset>
                </wp:positionH>
                <wp:positionV relativeFrom="paragraph">
                  <wp:posOffset>32385</wp:posOffset>
                </wp:positionV>
                <wp:extent cx="2066925" cy="895350"/>
                <wp:effectExtent l="19050" t="19050" r="28575" b="19050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895350"/>
                        </a:xfrm>
                        <a:prstGeom prst="ellipse">
                          <a:avLst/>
                        </a:prstGeom>
                        <a:ln w="28575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4E3" w:rsidRPr="00134EEF" w:rsidRDefault="002F44E3" w:rsidP="002F44E3">
                            <w:pPr>
                              <w:jc w:val="center"/>
                              <w:rPr>
                                <w:color w:val="002060"/>
                                <w:sz w:val="20"/>
                              </w:rPr>
                            </w:pPr>
                            <w:r w:rsidRPr="00134EEF"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Cs w:val="24"/>
                                <w:lang w:eastAsia="ru-RU"/>
                              </w:rPr>
                              <w:t>К</w:t>
                            </w:r>
                            <w:r w:rsidRPr="00D01F2D"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Cs w:val="24"/>
                                <w:lang w:eastAsia="ru-RU"/>
                              </w:rPr>
                              <w:t>акие изменения климата ты можешь назвать?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F456D8" id="Овал 10" o:spid="_x0000_s1027" style="position:absolute;margin-left:282.75pt;margin-top:2.55pt;width:162.75pt;height:70.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" fillcolor="#82a0d7 [2168]" strokecolor="#00b0f0" strokeweight="2.2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2F44E3" w:rsidRPr="00134EEF" w:rsidRDefault="002F44E3" w:rsidP="002F44E3">
                      <w:pPr>
                        <w:jc w:val="center"/>
                        <w:rPr>
                          <w:color w:val="002060"/>
                          <w:sz w:val="20"/>
                        </w:rPr>
                      </w:pPr>
                      <w:r w:rsidRPr="00134EEF">
                        <w:rPr>
                          <w:rFonts w:ascii="Times New Roman" w:eastAsia="Times New Roman" w:hAnsi="Times New Roman" w:cs="Times New Roman"/>
                          <w:color w:val="002060"/>
                          <w:szCs w:val="24"/>
                          <w:lang w:eastAsia="ru-RU"/>
                        </w:rPr>
                        <w:t>К</w:t>
                      </w:r>
                      <w:r w:rsidRPr="00D01F2D">
                        <w:rPr>
                          <w:rFonts w:ascii="Times New Roman" w:eastAsia="Times New Roman" w:hAnsi="Times New Roman" w:cs="Times New Roman"/>
                          <w:color w:val="002060"/>
                          <w:szCs w:val="24"/>
                          <w:lang w:eastAsia="ru-RU"/>
                        </w:rPr>
                        <w:t>акие изменения климата ты можешь назвать?</w:t>
                      </w:r>
                    </w:p>
                  </w:txbxContent>
                </v:textbox>
              </v:oval>
            </w:pict>
          </mc:Fallback>
        </mc:AlternateContent>
      </w:r>
    </w:p>
    <w:p w:rsidR="002F44E3" w:rsidRPr="002F44E3" w:rsidRDefault="00134EEF" w:rsidP="002F44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A972DF" wp14:editId="08A8A02B">
                <wp:simplePos x="0" y="0"/>
                <wp:positionH relativeFrom="margin">
                  <wp:posOffset>5714365</wp:posOffset>
                </wp:positionH>
                <wp:positionV relativeFrom="paragraph">
                  <wp:posOffset>189230</wp:posOffset>
                </wp:positionV>
                <wp:extent cx="885825" cy="19050"/>
                <wp:effectExtent l="0" t="0" r="2857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825" cy="190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D8E9A4" id="Прямая соединительная линия 11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49.95pt,14.9pt" to="519.7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" strokecolor="#00b0f0" strokeweight="1.5pt">
                <v:stroke joinstyle="miter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5CEB32B" wp14:editId="65BC1D42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1009650" cy="9525"/>
                <wp:effectExtent l="0" t="0" r="19050" b="2857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E7E691" id="Прямая соединительная линия 12" o:spid="_x0000_s1026" style="position:absolute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28.3pt,.75pt" to="107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" strokecolor="#00b0f0" strokeweight="1.5pt">
                <v:stroke joinstyle="miter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5CEB32B" wp14:editId="65BC1D42">
                <wp:simplePos x="0" y="0"/>
                <wp:positionH relativeFrom="column">
                  <wp:posOffset>2524125</wp:posOffset>
                </wp:positionH>
                <wp:positionV relativeFrom="paragraph">
                  <wp:posOffset>200025</wp:posOffset>
                </wp:positionV>
                <wp:extent cx="1009650" cy="9525"/>
                <wp:effectExtent l="0" t="0" r="19050" b="2857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2949C3" id="Прямая соединительная линия 15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8.75pt,15.75pt" to="278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" strokecolor="#00b0f0" strokeweight="1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5CEB32B" wp14:editId="65BC1D42">
                <wp:simplePos x="0" y="0"/>
                <wp:positionH relativeFrom="column">
                  <wp:posOffset>2552700</wp:posOffset>
                </wp:positionH>
                <wp:positionV relativeFrom="paragraph">
                  <wp:posOffset>9525</wp:posOffset>
                </wp:positionV>
                <wp:extent cx="1009650" cy="9525"/>
                <wp:effectExtent l="0" t="0" r="19050" b="2857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091AD8" id="Прямая соединительная линия 1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1pt,.75pt" to="280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" strokecolor="#00b0f0" strokeweight="1.5pt">
                <v:stroke joinstyle="miter"/>
              </v:line>
            </w:pict>
          </mc:Fallback>
        </mc:AlternateContent>
      </w:r>
    </w:p>
    <w:p w:rsidR="002F44E3" w:rsidRDefault="00134EEF" w:rsidP="002F44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5CEB32B" wp14:editId="65BC1D42">
                <wp:simplePos x="0" y="0"/>
                <wp:positionH relativeFrom="margin">
                  <wp:align>right</wp:align>
                </wp:positionH>
                <wp:positionV relativeFrom="paragraph">
                  <wp:posOffset>100330</wp:posOffset>
                </wp:positionV>
                <wp:extent cx="1009650" cy="9525"/>
                <wp:effectExtent l="0" t="0" r="19050" b="2857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392316" id="Прямая соединительная линия 1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28.3pt,7.9pt" to="107.8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" strokecolor="#00b0f0" strokeweight="1.5pt">
                <v:stroke joinstyle="miter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5CEB32B" wp14:editId="65BC1D42">
                <wp:simplePos x="0" y="0"/>
                <wp:positionH relativeFrom="column">
                  <wp:posOffset>2543175</wp:posOffset>
                </wp:positionH>
                <wp:positionV relativeFrom="paragraph">
                  <wp:posOffset>100330</wp:posOffset>
                </wp:positionV>
                <wp:extent cx="1009650" cy="9525"/>
                <wp:effectExtent l="0" t="0" r="19050" b="2857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2B9066" id="Прямая соединительная линия 14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25pt,7.9pt" to="279.7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" strokecolor="#00b0f0" strokeweight="1.5pt">
                <v:stroke joinstyle="miter"/>
              </v:line>
            </w:pict>
          </mc:Fallback>
        </mc:AlternateContent>
      </w:r>
    </w:p>
    <w:p w:rsidR="00F205D3" w:rsidRDefault="00F205D3" w:rsidP="002F44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4E3" w:rsidRDefault="002F44E3" w:rsidP="002F44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Следующим этапом </w:t>
      </w:r>
      <w:r w:rsidR="00134EE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предстоит узнать о правописании</w:t>
      </w:r>
      <w:r w:rsidR="00134EEF" w:rsidRPr="00134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гласных и суффиксах глаголов</w:t>
      </w:r>
      <w:r w:rsidR="00134EEF">
        <w:rPr>
          <w:rFonts w:ascii="Times New Roman" w:hAnsi="Times New Roman" w:cs="Times New Roman"/>
          <w:sz w:val="24"/>
          <w:szCs w:val="24"/>
        </w:rPr>
        <w:t>?</w:t>
      </w:r>
    </w:p>
    <w:p w:rsidR="00134EEF" w:rsidRPr="00134EEF" w:rsidRDefault="00134EEF" w:rsidP="00134EE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4EEF">
        <w:rPr>
          <w:rFonts w:ascii="Times New Roman" w:hAnsi="Times New Roman" w:cs="Times New Roman"/>
          <w:sz w:val="24"/>
          <w:szCs w:val="24"/>
        </w:rPr>
        <w:t xml:space="preserve">В глаголах пишутся суффиксы </w:t>
      </w:r>
      <w:r w:rsidRPr="00134EEF">
        <w:rPr>
          <w:rFonts w:ascii="Times New Roman" w:hAnsi="Times New Roman" w:cs="Times New Roman"/>
          <w:i/>
          <w:sz w:val="24"/>
          <w:szCs w:val="24"/>
        </w:rPr>
        <w:t>-ИВА-, ИВА</w:t>
      </w:r>
      <w:proofErr w:type="gramStart"/>
      <w:r w:rsidRPr="00134EEF">
        <w:rPr>
          <w:rFonts w:ascii="Times New Roman" w:hAnsi="Times New Roman" w:cs="Times New Roman"/>
          <w:i/>
          <w:sz w:val="24"/>
          <w:szCs w:val="24"/>
        </w:rPr>
        <w:t>-</w:t>
      </w:r>
      <w:r w:rsidRPr="00134EE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34EEF">
        <w:rPr>
          <w:rFonts w:ascii="Times New Roman" w:hAnsi="Times New Roman" w:cs="Times New Roman"/>
          <w:sz w:val="24"/>
          <w:szCs w:val="24"/>
        </w:rPr>
        <w:t xml:space="preserve"> если  в форме 1-го лица единственного числа они сохраняются (подставляем местоимение Я).</w:t>
      </w:r>
    </w:p>
    <w:p w:rsidR="00134EEF" w:rsidRPr="00087547" w:rsidRDefault="00134EEF" w:rsidP="00134EEF">
      <w:pPr>
        <w:spacing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134EEF">
        <w:rPr>
          <w:rFonts w:ascii="Times New Roman" w:hAnsi="Times New Roman" w:cs="Times New Roman"/>
          <w:i/>
          <w:sz w:val="24"/>
          <w:szCs w:val="24"/>
        </w:rPr>
        <w:t>Примеры:</w:t>
      </w:r>
      <w:r w:rsidR="000875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34EEF">
        <w:rPr>
          <w:rFonts w:ascii="Times New Roman" w:hAnsi="Times New Roman" w:cs="Times New Roman"/>
          <w:color w:val="002060"/>
          <w:sz w:val="24"/>
          <w:szCs w:val="24"/>
        </w:rPr>
        <w:t>рассказ</w:t>
      </w:r>
      <w:r w:rsidRPr="00134EEF">
        <w:rPr>
          <w:rFonts w:ascii="Times New Roman" w:hAnsi="Times New Roman" w:cs="Times New Roman"/>
          <w:b/>
          <w:color w:val="002060"/>
          <w:sz w:val="24"/>
          <w:szCs w:val="24"/>
        </w:rPr>
        <w:t>ыва</w:t>
      </w:r>
      <w:r w:rsidRPr="00134EEF">
        <w:rPr>
          <w:rFonts w:ascii="Times New Roman" w:hAnsi="Times New Roman" w:cs="Times New Roman"/>
          <w:color w:val="002060"/>
          <w:sz w:val="24"/>
          <w:szCs w:val="24"/>
        </w:rPr>
        <w:t>ть – я рассказ</w:t>
      </w:r>
      <w:r w:rsidRPr="00134EEF">
        <w:rPr>
          <w:rFonts w:ascii="Times New Roman" w:hAnsi="Times New Roman" w:cs="Times New Roman"/>
          <w:b/>
          <w:color w:val="002060"/>
          <w:sz w:val="24"/>
          <w:szCs w:val="24"/>
        </w:rPr>
        <w:t>ыва</w:t>
      </w:r>
      <w:r w:rsidRPr="00134EEF">
        <w:rPr>
          <w:rFonts w:ascii="Times New Roman" w:hAnsi="Times New Roman" w:cs="Times New Roman"/>
          <w:color w:val="002060"/>
          <w:sz w:val="24"/>
          <w:szCs w:val="24"/>
        </w:rPr>
        <w:t>ю,</w:t>
      </w:r>
      <w:r w:rsidR="00087547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2060"/>
          <w:sz w:val="24"/>
          <w:szCs w:val="24"/>
        </w:rPr>
        <w:t>развешивать- развешиваю.</w:t>
      </w:r>
    </w:p>
    <w:p w:rsidR="00134EEF" w:rsidRPr="00134EEF" w:rsidRDefault="00087547" w:rsidP="00134EE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34EEF" w:rsidRPr="00134EEF">
        <w:rPr>
          <w:rFonts w:ascii="Times New Roman" w:hAnsi="Times New Roman" w:cs="Times New Roman"/>
          <w:sz w:val="24"/>
          <w:szCs w:val="24"/>
        </w:rPr>
        <w:t xml:space="preserve">В глаголах пишутся суффиксы </w:t>
      </w:r>
      <w:r w:rsidR="00134EEF" w:rsidRPr="00134EEF">
        <w:rPr>
          <w:rFonts w:ascii="Times New Roman" w:hAnsi="Times New Roman" w:cs="Times New Roman"/>
          <w:i/>
          <w:sz w:val="24"/>
          <w:szCs w:val="24"/>
        </w:rPr>
        <w:t>-ОВА-, ЕВА</w:t>
      </w:r>
      <w:proofErr w:type="gramStart"/>
      <w:r w:rsidR="00134EEF" w:rsidRPr="00134EEF">
        <w:rPr>
          <w:rFonts w:ascii="Times New Roman" w:hAnsi="Times New Roman" w:cs="Times New Roman"/>
          <w:sz w:val="24"/>
          <w:szCs w:val="24"/>
        </w:rPr>
        <w:t>- ,</w:t>
      </w:r>
      <w:proofErr w:type="gramEnd"/>
      <w:r w:rsidR="00134EEF" w:rsidRPr="00134EEF">
        <w:rPr>
          <w:rFonts w:ascii="Times New Roman" w:hAnsi="Times New Roman" w:cs="Times New Roman"/>
          <w:sz w:val="24"/>
          <w:szCs w:val="24"/>
        </w:rPr>
        <w:t xml:space="preserve"> если  в форме 1-го лица единстве</w:t>
      </w:r>
      <w:r w:rsidR="00134EEF">
        <w:rPr>
          <w:rFonts w:ascii="Times New Roman" w:hAnsi="Times New Roman" w:cs="Times New Roman"/>
          <w:sz w:val="24"/>
          <w:szCs w:val="24"/>
        </w:rPr>
        <w:t>нного числа они не сохраняются.</w:t>
      </w:r>
    </w:p>
    <w:p w:rsidR="00134EEF" w:rsidRPr="00087547" w:rsidRDefault="00134EEF" w:rsidP="00134EEF">
      <w:pPr>
        <w:spacing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Примеры:</w:t>
      </w:r>
      <w:r w:rsidR="000875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34EEF">
        <w:rPr>
          <w:rFonts w:ascii="Times New Roman" w:hAnsi="Times New Roman" w:cs="Times New Roman"/>
          <w:color w:val="00B050"/>
          <w:sz w:val="24"/>
          <w:szCs w:val="24"/>
        </w:rPr>
        <w:t>завед</w:t>
      </w:r>
      <w:r w:rsidRPr="00134EEF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ова</w:t>
      </w:r>
      <w:r w:rsidRPr="00134EEF">
        <w:rPr>
          <w:rFonts w:ascii="Times New Roman" w:hAnsi="Times New Roman" w:cs="Times New Roman"/>
          <w:color w:val="00B050"/>
          <w:sz w:val="24"/>
          <w:szCs w:val="24"/>
        </w:rPr>
        <w:t>ть – заведую,</w:t>
      </w:r>
      <w:r w:rsidR="000875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34EEF">
        <w:rPr>
          <w:rFonts w:ascii="Times New Roman" w:hAnsi="Times New Roman" w:cs="Times New Roman"/>
          <w:color w:val="00B050"/>
          <w:sz w:val="24"/>
          <w:szCs w:val="24"/>
        </w:rPr>
        <w:t>потч</w:t>
      </w:r>
      <w:r w:rsidRPr="00134EEF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ева</w:t>
      </w:r>
      <w:r w:rsidRPr="00134EEF">
        <w:rPr>
          <w:rFonts w:ascii="Times New Roman" w:hAnsi="Times New Roman" w:cs="Times New Roman"/>
          <w:color w:val="00B050"/>
          <w:sz w:val="24"/>
          <w:szCs w:val="24"/>
        </w:rPr>
        <w:t>ть – потчую.</w:t>
      </w:r>
    </w:p>
    <w:p w:rsidR="00087547" w:rsidRPr="00087547" w:rsidRDefault="00087547" w:rsidP="00F205D3">
      <w:pPr>
        <w:spacing w:line="240" w:lineRule="atLeast"/>
        <w:contextualSpacing/>
        <w:rPr>
          <w:rStyle w:val="a3"/>
          <w:rFonts w:ascii="Georgia" w:hAnsi="Georgia"/>
          <w:b/>
          <w:bCs/>
          <w:color w:val="0070C0"/>
          <w:sz w:val="12"/>
          <w:szCs w:val="28"/>
          <w:shd w:val="clear" w:color="auto" w:fill="FFFFFF"/>
        </w:rPr>
      </w:pPr>
    </w:p>
    <w:p w:rsidR="00F205D3" w:rsidRPr="00F205D3" w:rsidRDefault="00134EEF" w:rsidP="00F205D3">
      <w:pPr>
        <w:spacing w:line="240" w:lineRule="atLeast"/>
        <w:contextualSpacing/>
        <w:rPr>
          <w:rStyle w:val="a3"/>
          <w:rFonts w:ascii="Times New Roman" w:hAnsi="Times New Roman" w:cs="Times New Roman"/>
          <w:bCs/>
          <w:i w:val="0"/>
          <w:szCs w:val="28"/>
          <w:shd w:val="clear" w:color="auto" w:fill="FFFFFF"/>
        </w:rPr>
      </w:pPr>
      <w:r w:rsidRPr="00087547">
        <w:rPr>
          <w:rStyle w:val="a3"/>
          <w:rFonts w:ascii="Georgia" w:hAnsi="Georgia"/>
          <w:b/>
          <w:bCs/>
          <w:color w:val="0070C0"/>
          <w:szCs w:val="28"/>
          <w:shd w:val="clear" w:color="auto" w:fill="FFFFFF"/>
        </w:rPr>
        <w:t>Запомните!</w:t>
      </w:r>
      <w:r w:rsidR="00F205D3" w:rsidRPr="00F205D3">
        <w:t xml:space="preserve"> </w:t>
      </w:r>
      <w:r w:rsidR="00F205D3">
        <w:t xml:space="preserve"> </w:t>
      </w:r>
      <w:r w:rsidR="00F205D3" w:rsidRPr="00F205D3">
        <w:rPr>
          <w:rStyle w:val="a3"/>
          <w:rFonts w:ascii="Times New Roman" w:hAnsi="Times New Roman" w:cs="Times New Roman"/>
          <w:bCs/>
          <w:i w:val="0"/>
          <w:szCs w:val="28"/>
          <w:shd w:val="clear" w:color="auto" w:fill="FFFFFF"/>
        </w:rPr>
        <w:t>Если в глаголах на -ВА- падает ударение, то в данных глаголах всегда пишется -Е - перед суффиксом -ВА-, даже если суффикс при изм</w:t>
      </w:r>
      <w:r w:rsidR="00F205D3">
        <w:rPr>
          <w:rStyle w:val="a3"/>
          <w:rFonts w:ascii="Times New Roman" w:hAnsi="Times New Roman" w:cs="Times New Roman"/>
          <w:bCs/>
          <w:i w:val="0"/>
          <w:szCs w:val="28"/>
          <w:shd w:val="clear" w:color="auto" w:fill="FFFFFF"/>
        </w:rPr>
        <w:t>енении формы слова сохраняется.</w:t>
      </w:r>
    </w:p>
    <w:p w:rsidR="00134EEF" w:rsidRPr="00087547" w:rsidRDefault="00F205D3" w:rsidP="00F205D3">
      <w:pPr>
        <w:spacing w:line="240" w:lineRule="atLeast"/>
        <w:contextualSpacing/>
        <w:rPr>
          <w:rStyle w:val="a3"/>
          <w:rFonts w:ascii="Times New Roman" w:hAnsi="Times New Roman" w:cs="Times New Roman"/>
          <w:bCs/>
          <w:color w:val="0070C0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bCs/>
          <w:szCs w:val="28"/>
          <w:shd w:val="clear" w:color="auto" w:fill="FFFFFF"/>
        </w:rPr>
        <w:t>Примеры:</w:t>
      </w:r>
      <w:r w:rsidR="00087547">
        <w:rPr>
          <w:rStyle w:val="a3"/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proofErr w:type="spellStart"/>
      <w:r w:rsidRPr="00087547">
        <w:rPr>
          <w:rStyle w:val="a3"/>
          <w:rFonts w:ascii="Times New Roman" w:hAnsi="Times New Roman" w:cs="Times New Roman"/>
          <w:bCs/>
          <w:i w:val="0"/>
          <w:color w:val="0070C0"/>
          <w:szCs w:val="28"/>
          <w:shd w:val="clear" w:color="auto" w:fill="FFFFFF"/>
        </w:rPr>
        <w:t>заболе</w:t>
      </w:r>
      <w:r w:rsidRPr="00087547">
        <w:rPr>
          <w:rStyle w:val="a3"/>
          <w:rFonts w:ascii="Times New Roman" w:hAnsi="Times New Roman" w:cs="Times New Roman"/>
          <w:b/>
          <w:bCs/>
          <w:i w:val="0"/>
          <w:color w:val="0070C0"/>
          <w:szCs w:val="28"/>
          <w:shd w:val="clear" w:color="auto" w:fill="FFFFFF"/>
        </w:rPr>
        <w:t>ВА</w:t>
      </w:r>
      <w:r w:rsidRPr="00087547">
        <w:rPr>
          <w:rStyle w:val="a3"/>
          <w:rFonts w:ascii="Times New Roman" w:hAnsi="Times New Roman" w:cs="Times New Roman"/>
          <w:bCs/>
          <w:i w:val="0"/>
          <w:color w:val="0070C0"/>
          <w:szCs w:val="28"/>
          <w:shd w:val="clear" w:color="auto" w:fill="FFFFFF"/>
        </w:rPr>
        <w:t>ть</w:t>
      </w:r>
      <w:proofErr w:type="spellEnd"/>
      <w:r w:rsidRPr="00087547">
        <w:rPr>
          <w:rStyle w:val="a3"/>
          <w:rFonts w:ascii="Times New Roman" w:hAnsi="Times New Roman" w:cs="Times New Roman"/>
          <w:bCs/>
          <w:i w:val="0"/>
          <w:color w:val="0070C0"/>
          <w:szCs w:val="28"/>
          <w:shd w:val="clear" w:color="auto" w:fill="FFFFFF"/>
        </w:rPr>
        <w:t xml:space="preserve"> </w:t>
      </w:r>
      <w:bookmarkStart w:id="0" w:name="_GoBack"/>
      <w:bookmarkEnd w:id="0"/>
      <w:r w:rsidRPr="00087547">
        <w:rPr>
          <w:rStyle w:val="a3"/>
          <w:rFonts w:ascii="Times New Roman" w:hAnsi="Times New Roman" w:cs="Times New Roman"/>
          <w:bCs/>
          <w:i w:val="0"/>
          <w:color w:val="0070C0"/>
          <w:szCs w:val="28"/>
          <w:shd w:val="clear" w:color="auto" w:fill="FFFFFF"/>
        </w:rPr>
        <w:t xml:space="preserve">– </w:t>
      </w:r>
      <w:proofErr w:type="spellStart"/>
      <w:r w:rsidRPr="00087547">
        <w:rPr>
          <w:rStyle w:val="a3"/>
          <w:rFonts w:ascii="Times New Roman" w:hAnsi="Times New Roman" w:cs="Times New Roman"/>
          <w:bCs/>
          <w:i w:val="0"/>
          <w:color w:val="0070C0"/>
          <w:szCs w:val="28"/>
          <w:shd w:val="clear" w:color="auto" w:fill="FFFFFF"/>
        </w:rPr>
        <w:t>заболе</w:t>
      </w:r>
      <w:r w:rsidRPr="00087547">
        <w:rPr>
          <w:rStyle w:val="a3"/>
          <w:rFonts w:ascii="Times New Roman" w:hAnsi="Times New Roman" w:cs="Times New Roman"/>
          <w:b/>
          <w:bCs/>
          <w:i w:val="0"/>
          <w:color w:val="0070C0"/>
          <w:szCs w:val="28"/>
          <w:shd w:val="clear" w:color="auto" w:fill="FFFFFF"/>
        </w:rPr>
        <w:t>ВА</w:t>
      </w:r>
      <w:r w:rsidRPr="00087547">
        <w:rPr>
          <w:rStyle w:val="a3"/>
          <w:rFonts w:ascii="Times New Roman" w:hAnsi="Times New Roman" w:cs="Times New Roman"/>
          <w:bCs/>
          <w:i w:val="0"/>
          <w:color w:val="0070C0"/>
          <w:szCs w:val="28"/>
          <w:shd w:val="clear" w:color="auto" w:fill="FFFFFF"/>
        </w:rPr>
        <w:t>ю</w:t>
      </w:r>
      <w:proofErr w:type="spellEnd"/>
      <w:r w:rsidRPr="00087547">
        <w:rPr>
          <w:rStyle w:val="a3"/>
          <w:rFonts w:ascii="Times New Roman" w:hAnsi="Times New Roman" w:cs="Times New Roman"/>
          <w:bCs/>
          <w:i w:val="0"/>
          <w:color w:val="0070C0"/>
          <w:szCs w:val="28"/>
          <w:shd w:val="clear" w:color="auto" w:fill="FFFFFF"/>
        </w:rPr>
        <w:t>,</w:t>
      </w:r>
      <w:r w:rsidR="00087547" w:rsidRPr="00087547">
        <w:rPr>
          <w:rStyle w:val="a3"/>
          <w:rFonts w:ascii="Times New Roman" w:hAnsi="Times New Roman" w:cs="Times New Roman"/>
          <w:bCs/>
          <w:color w:val="0070C0"/>
          <w:szCs w:val="28"/>
          <w:shd w:val="clear" w:color="auto" w:fill="FFFFFF"/>
        </w:rPr>
        <w:t xml:space="preserve"> </w:t>
      </w:r>
      <w:proofErr w:type="spellStart"/>
      <w:r w:rsidRPr="00087547">
        <w:rPr>
          <w:rStyle w:val="a3"/>
          <w:rFonts w:ascii="Times New Roman" w:hAnsi="Times New Roman" w:cs="Times New Roman"/>
          <w:bCs/>
          <w:i w:val="0"/>
          <w:color w:val="0070C0"/>
          <w:szCs w:val="28"/>
          <w:shd w:val="clear" w:color="auto" w:fill="FFFFFF"/>
        </w:rPr>
        <w:t>преодоле</w:t>
      </w:r>
      <w:r w:rsidRPr="00087547">
        <w:rPr>
          <w:rStyle w:val="a3"/>
          <w:rFonts w:ascii="Times New Roman" w:hAnsi="Times New Roman" w:cs="Times New Roman"/>
          <w:b/>
          <w:bCs/>
          <w:i w:val="0"/>
          <w:color w:val="0070C0"/>
          <w:szCs w:val="28"/>
          <w:shd w:val="clear" w:color="auto" w:fill="FFFFFF"/>
        </w:rPr>
        <w:t>ВА</w:t>
      </w:r>
      <w:r w:rsidRPr="00087547">
        <w:rPr>
          <w:rStyle w:val="a3"/>
          <w:rFonts w:ascii="Times New Roman" w:hAnsi="Times New Roman" w:cs="Times New Roman"/>
          <w:bCs/>
          <w:i w:val="0"/>
          <w:color w:val="0070C0"/>
          <w:szCs w:val="28"/>
          <w:shd w:val="clear" w:color="auto" w:fill="FFFFFF"/>
        </w:rPr>
        <w:t>ть</w:t>
      </w:r>
      <w:proofErr w:type="spellEnd"/>
      <w:r w:rsidRPr="00087547">
        <w:rPr>
          <w:rStyle w:val="a3"/>
          <w:rFonts w:ascii="Times New Roman" w:hAnsi="Times New Roman" w:cs="Times New Roman"/>
          <w:bCs/>
          <w:i w:val="0"/>
          <w:color w:val="0070C0"/>
          <w:szCs w:val="28"/>
          <w:shd w:val="clear" w:color="auto" w:fill="FFFFFF"/>
        </w:rPr>
        <w:t xml:space="preserve"> – </w:t>
      </w:r>
      <w:proofErr w:type="spellStart"/>
      <w:r w:rsidRPr="00087547">
        <w:rPr>
          <w:rStyle w:val="a3"/>
          <w:rFonts w:ascii="Times New Roman" w:hAnsi="Times New Roman" w:cs="Times New Roman"/>
          <w:bCs/>
          <w:i w:val="0"/>
          <w:color w:val="0070C0"/>
          <w:szCs w:val="28"/>
          <w:shd w:val="clear" w:color="auto" w:fill="FFFFFF"/>
        </w:rPr>
        <w:t>преодоле</w:t>
      </w:r>
      <w:r w:rsidRPr="00087547">
        <w:rPr>
          <w:rStyle w:val="a3"/>
          <w:rFonts w:ascii="Times New Roman" w:hAnsi="Times New Roman" w:cs="Times New Roman"/>
          <w:b/>
          <w:bCs/>
          <w:i w:val="0"/>
          <w:color w:val="0070C0"/>
          <w:szCs w:val="28"/>
          <w:shd w:val="clear" w:color="auto" w:fill="FFFFFF"/>
        </w:rPr>
        <w:t>ВА</w:t>
      </w:r>
      <w:r w:rsidRPr="00087547">
        <w:rPr>
          <w:rStyle w:val="a3"/>
          <w:rFonts w:ascii="Times New Roman" w:hAnsi="Times New Roman" w:cs="Times New Roman"/>
          <w:bCs/>
          <w:i w:val="0"/>
          <w:color w:val="0070C0"/>
          <w:szCs w:val="28"/>
          <w:shd w:val="clear" w:color="auto" w:fill="FFFFFF"/>
        </w:rPr>
        <w:t>ю</w:t>
      </w:r>
      <w:proofErr w:type="spellEnd"/>
      <w:r w:rsidRPr="00087547">
        <w:rPr>
          <w:rStyle w:val="a3"/>
          <w:rFonts w:ascii="Times New Roman" w:hAnsi="Times New Roman" w:cs="Times New Roman"/>
          <w:bCs/>
          <w:i w:val="0"/>
          <w:color w:val="0070C0"/>
          <w:szCs w:val="28"/>
          <w:shd w:val="clear" w:color="auto" w:fill="FFFFFF"/>
        </w:rPr>
        <w:t>.</w:t>
      </w:r>
    </w:p>
    <w:p w:rsidR="00087547" w:rsidRDefault="00087547" w:rsidP="00F205D3">
      <w:pPr>
        <w:spacing w:line="240" w:lineRule="atLeast"/>
        <w:contextualSpacing/>
        <w:rPr>
          <w:rFonts w:ascii="Times New Roman" w:hAnsi="Times New Roman" w:cs="Times New Roman"/>
          <w:b/>
          <w:bCs/>
          <w:color w:val="FF0000"/>
          <w:sz w:val="24"/>
          <w:szCs w:val="27"/>
          <w:u w:val="single"/>
          <w:shd w:val="clear" w:color="auto" w:fill="FFFFFF"/>
        </w:rPr>
      </w:pPr>
    </w:p>
    <w:p w:rsidR="00F205D3" w:rsidRPr="00AC4ABA" w:rsidRDefault="00AC4ABA" w:rsidP="00F205D3">
      <w:pPr>
        <w:spacing w:line="240" w:lineRule="atLeast"/>
        <w:contextualSpacing/>
        <w:rPr>
          <w:rStyle w:val="a3"/>
          <w:rFonts w:ascii="Times New Roman" w:hAnsi="Times New Roman" w:cs="Times New Roman"/>
          <w:bCs/>
          <w:i w:val="0"/>
          <w:sz w:val="20"/>
          <w:szCs w:val="28"/>
          <w:shd w:val="clear" w:color="auto" w:fill="FFFFFF"/>
        </w:rPr>
      </w:pPr>
      <w:r w:rsidRPr="00087547">
        <w:rPr>
          <w:rFonts w:ascii="Times New Roman" w:hAnsi="Times New Roman" w:cs="Times New Roman"/>
          <w:b/>
          <w:bCs/>
          <w:color w:val="FF0000"/>
          <w:sz w:val="24"/>
          <w:szCs w:val="27"/>
          <w:u w:val="single"/>
          <w:shd w:val="clear" w:color="auto" w:fill="FFFFFF"/>
        </w:rPr>
        <w:t>Исключения</w:t>
      </w:r>
      <w:r w:rsidRPr="00087547">
        <w:rPr>
          <w:rFonts w:ascii="Times New Roman" w:hAnsi="Times New Roman" w:cs="Times New Roman"/>
          <w:color w:val="FF0000"/>
          <w:sz w:val="24"/>
          <w:szCs w:val="27"/>
          <w:u w:val="single"/>
          <w:shd w:val="clear" w:color="auto" w:fill="FFFFFF"/>
        </w:rPr>
        <w:t>:</w:t>
      </w:r>
      <w:r w:rsidRPr="00AC4ABA">
        <w:rPr>
          <w:rFonts w:ascii="Times New Roman" w:hAnsi="Times New Roman" w:cs="Times New Roman"/>
          <w:color w:val="333333"/>
          <w:sz w:val="24"/>
          <w:szCs w:val="27"/>
          <w:shd w:val="clear" w:color="auto" w:fill="FFFFFF"/>
        </w:rPr>
        <w:t xml:space="preserve"> застрять — застревать, застреваю, затмить — затмевать, затмеваю, продлить — продлевать, продлеваю. 2. Различается написание глаголов увещевать - увещеваю и усовещивать - усовещиваю (по образцу усовестить - усовещивать).</w:t>
      </w:r>
    </w:p>
    <w:p w:rsidR="00AC4ABA" w:rsidRDefault="00AC4ABA" w:rsidP="00F205D3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205D3" w:rsidRPr="00F205D3" w:rsidRDefault="00F205D3" w:rsidP="00F205D3">
      <w:pPr>
        <w:spacing w:line="240" w:lineRule="atLeast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205D3">
        <w:rPr>
          <w:rFonts w:ascii="Times New Roman" w:hAnsi="Times New Roman" w:cs="Times New Roman"/>
          <w:b/>
          <w:sz w:val="24"/>
          <w:szCs w:val="24"/>
        </w:rPr>
        <w:t xml:space="preserve">3. Далее, пройдя по данной ссылке </w:t>
      </w:r>
      <w:r w:rsidRPr="00F205D3">
        <w:rPr>
          <w:rFonts w:ascii="Times New Roman" w:hAnsi="Times New Roman" w:cs="Times New Roman"/>
          <w:color w:val="0000FF"/>
          <w:spacing w:val="15"/>
          <w:sz w:val="24"/>
          <w:szCs w:val="36"/>
        </w:rPr>
        <w:t xml:space="preserve"> </w:t>
      </w:r>
      <w:hyperlink r:id="rId4" w:tgtFrame="_blank" w:tooltip="Поделиться ссылкой" w:history="1">
        <w:r w:rsidRPr="00F205D3">
          <w:rPr>
            <w:rStyle w:val="a4"/>
            <w:rFonts w:ascii="Arial" w:hAnsi="Arial" w:cs="Arial"/>
            <w:spacing w:val="15"/>
            <w:sz w:val="24"/>
            <w:szCs w:val="24"/>
            <w:u w:val="none"/>
          </w:rPr>
          <w:t>https://youtu.be/ISh-TblPysM</w:t>
        </w:r>
      </w:hyperlink>
      <w:r w:rsidRPr="00F205D3">
        <w:rPr>
          <w:rFonts w:ascii="Times New Roman" w:hAnsi="Times New Roman" w:cs="Times New Roman"/>
          <w:color w:val="0000FF"/>
          <w:spacing w:val="15"/>
          <w:sz w:val="24"/>
          <w:szCs w:val="36"/>
        </w:rPr>
        <w:t xml:space="preserve"> </w:t>
      </w:r>
      <w:r w:rsidRPr="00F205D3">
        <w:rPr>
          <w:rFonts w:ascii="Times New Roman" w:hAnsi="Times New Roman" w:cs="Times New Roman"/>
          <w:sz w:val="24"/>
          <w:szCs w:val="24"/>
        </w:rPr>
        <w:t xml:space="preserve">просмотри видео-урок. </w:t>
      </w:r>
    </w:p>
    <w:p w:rsidR="00AC4ABA" w:rsidRDefault="00AC4ABA" w:rsidP="00F205D3">
      <w:pPr>
        <w:rPr>
          <w:rFonts w:ascii="Times New Roman" w:hAnsi="Times New Roman" w:cs="Times New Roman"/>
          <w:b/>
          <w:sz w:val="24"/>
          <w:szCs w:val="24"/>
        </w:rPr>
      </w:pPr>
    </w:p>
    <w:p w:rsidR="00F205D3" w:rsidRDefault="00F205D3" w:rsidP="00F205D3">
      <w:pPr>
        <w:rPr>
          <w:rFonts w:ascii="Times New Roman" w:hAnsi="Times New Roman" w:cs="Times New Roman"/>
          <w:b/>
          <w:sz w:val="24"/>
          <w:szCs w:val="24"/>
        </w:rPr>
      </w:pPr>
      <w:r w:rsidRPr="00F205D3">
        <w:rPr>
          <w:rFonts w:ascii="Times New Roman" w:hAnsi="Times New Roman" w:cs="Times New Roman"/>
          <w:b/>
          <w:sz w:val="24"/>
          <w:szCs w:val="24"/>
        </w:rPr>
        <w:t xml:space="preserve">4. Выполни упражнение: </w:t>
      </w:r>
    </w:p>
    <w:p w:rsidR="00F205D3" w:rsidRPr="00F205D3" w:rsidRDefault="00F205D3" w:rsidP="00AC4ABA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F205D3">
        <w:rPr>
          <w:rFonts w:ascii="Times New Roman" w:hAnsi="Times New Roman" w:cs="Times New Roman"/>
          <w:b/>
          <w:sz w:val="24"/>
          <w:szCs w:val="24"/>
        </w:rPr>
        <w:t>Спишите, вставляя гласные в суффиксы глаго</w:t>
      </w:r>
      <w:r>
        <w:rPr>
          <w:rFonts w:ascii="Times New Roman" w:hAnsi="Times New Roman" w:cs="Times New Roman"/>
          <w:b/>
          <w:sz w:val="24"/>
          <w:szCs w:val="24"/>
        </w:rPr>
        <w:t>лов –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-(-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-), -ива-(-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ыва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-).</w:t>
      </w:r>
    </w:p>
    <w:p w:rsidR="00F205D3" w:rsidRDefault="00F205D3" w:rsidP="00AC4ABA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205D3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Заворач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огранич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отлаж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потч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выпляс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испыт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 xml:space="preserve">...вал, 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попроб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высчит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ваю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, команд...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использ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 xml:space="preserve">...вала, 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преслед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развед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, врач...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выпяч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, корч...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окольц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передёрг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, гор...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просматр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ваю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подмиг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, рассказ…</w:t>
      </w:r>
      <w:proofErr w:type="spellStart"/>
      <w:proofErr w:type="gramStart"/>
      <w:r w:rsidRPr="00F205D3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 xml:space="preserve">,   </w:t>
      </w:r>
      <w:proofErr w:type="gramEnd"/>
      <w:r w:rsidRPr="00F205D3">
        <w:rPr>
          <w:rFonts w:ascii="Times New Roman" w:hAnsi="Times New Roman" w:cs="Times New Roman"/>
          <w:sz w:val="24"/>
          <w:szCs w:val="24"/>
        </w:rPr>
        <w:t>завяз…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, бесед...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прониз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напутств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F205D3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F205D3">
        <w:rPr>
          <w:rFonts w:ascii="Times New Roman" w:hAnsi="Times New Roman" w:cs="Times New Roman"/>
          <w:sz w:val="24"/>
          <w:szCs w:val="24"/>
        </w:rPr>
        <w:t>.</w:t>
      </w:r>
    </w:p>
    <w:p w:rsidR="00F205D3" w:rsidRPr="00F205D3" w:rsidRDefault="00F205D3" w:rsidP="00AC4ABA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205D3">
        <w:rPr>
          <w:rFonts w:ascii="Times New Roman" w:hAnsi="Times New Roman" w:cs="Times New Roman"/>
          <w:sz w:val="24"/>
          <w:szCs w:val="24"/>
        </w:rPr>
        <w:t>2)</w:t>
      </w:r>
      <w:r w:rsidRPr="00F205D3">
        <w:rPr>
          <w:rStyle w:val="a3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05D3">
        <w:rPr>
          <w:rStyle w:val="a5"/>
          <w:rFonts w:ascii="Times New Roman" w:hAnsi="Times New Roman" w:cs="Times New Roman"/>
          <w:color w:val="000000"/>
          <w:sz w:val="24"/>
          <w:szCs w:val="24"/>
        </w:rPr>
        <w:t>Спишите, вставляя гласные в суффиксы глаголов –</w:t>
      </w:r>
      <w:proofErr w:type="spellStart"/>
      <w:r w:rsidRPr="00F205D3">
        <w:rPr>
          <w:rStyle w:val="a5"/>
          <w:rFonts w:ascii="Times New Roman" w:hAnsi="Times New Roman" w:cs="Times New Roman"/>
          <w:color w:val="000000"/>
          <w:sz w:val="24"/>
          <w:szCs w:val="24"/>
        </w:rPr>
        <w:t>ова</w:t>
      </w:r>
      <w:proofErr w:type="spellEnd"/>
      <w:r w:rsidRPr="00F205D3">
        <w:rPr>
          <w:rStyle w:val="a5"/>
          <w:rFonts w:ascii="Times New Roman" w:hAnsi="Times New Roman" w:cs="Times New Roman"/>
          <w:color w:val="000000"/>
          <w:sz w:val="24"/>
          <w:szCs w:val="24"/>
        </w:rPr>
        <w:t>-(-</w:t>
      </w:r>
      <w:proofErr w:type="spellStart"/>
      <w:r w:rsidRPr="00F205D3">
        <w:rPr>
          <w:rStyle w:val="a5"/>
          <w:rFonts w:ascii="Times New Roman" w:hAnsi="Times New Roman" w:cs="Times New Roman"/>
          <w:color w:val="000000"/>
          <w:sz w:val="24"/>
          <w:szCs w:val="24"/>
        </w:rPr>
        <w:t>ева</w:t>
      </w:r>
      <w:proofErr w:type="spellEnd"/>
      <w:r w:rsidRPr="00F205D3">
        <w:rPr>
          <w:rStyle w:val="a5"/>
          <w:rFonts w:ascii="Times New Roman" w:hAnsi="Times New Roman" w:cs="Times New Roman"/>
          <w:color w:val="000000"/>
          <w:sz w:val="24"/>
          <w:szCs w:val="24"/>
        </w:rPr>
        <w:t>-), -ива-(-</w:t>
      </w:r>
      <w:proofErr w:type="spellStart"/>
      <w:r w:rsidRPr="00F205D3">
        <w:rPr>
          <w:rStyle w:val="a5"/>
          <w:rFonts w:ascii="Times New Roman" w:hAnsi="Times New Roman" w:cs="Times New Roman"/>
          <w:color w:val="000000"/>
          <w:sz w:val="24"/>
          <w:szCs w:val="24"/>
        </w:rPr>
        <w:t>ыва</w:t>
      </w:r>
      <w:proofErr w:type="spellEnd"/>
      <w:r w:rsidRPr="00F205D3">
        <w:rPr>
          <w:rStyle w:val="a5"/>
          <w:rFonts w:ascii="Times New Roman" w:hAnsi="Times New Roman" w:cs="Times New Roman"/>
          <w:color w:val="000000"/>
          <w:sz w:val="24"/>
          <w:szCs w:val="24"/>
        </w:rPr>
        <w:t>-).</w:t>
      </w:r>
    </w:p>
    <w:p w:rsidR="00F205D3" w:rsidRPr="00F205D3" w:rsidRDefault="00F205D3" w:rsidP="00AC4ABA">
      <w:pPr>
        <w:spacing w:line="240" w:lineRule="atLeast"/>
        <w:contextualSpacing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color w:val="000000"/>
          <w:szCs w:val="18"/>
        </w:rPr>
        <w:lastRenderedPageBreak/>
        <w:t xml:space="preserve">         </w:t>
      </w:r>
      <w:r w:rsidRPr="00F205D3">
        <w:rPr>
          <w:rFonts w:ascii="Times New Roman" w:hAnsi="Times New Roman" w:cs="Times New Roman"/>
          <w:color w:val="000000"/>
          <w:szCs w:val="18"/>
        </w:rPr>
        <w:t>Адрес...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 xml:space="preserve">, 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догад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...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ваться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, рассказ…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 xml:space="preserve">, 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насвист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...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 xml:space="preserve">, 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опазд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...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 xml:space="preserve">, 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обрад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...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ваться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 xml:space="preserve">, 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оборуд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...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 xml:space="preserve">, 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прониз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…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, наклад...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, завяз…</w:t>
      </w:r>
      <w:proofErr w:type="spellStart"/>
      <w:proofErr w:type="gramStart"/>
      <w:r w:rsidRPr="00F205D3">
        <w:rPr>
          <w:rFonts w:ascii="Times New Roman" w:hAnsi="Times New Roman" w:cs="Times New Roman"/>
          <w:color w:val="000000"/>
          <w:szCs w:val="18"/>
        </w:rPr>
        <w:t>вать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 xml:space="preserve">,   </w:t>
      </w:r>
      <w:proofErr w:type="gramEnd"/>
      <w:r w:rsidRPr="00F205D3">
        <w:rPr>
          <w:rFonts w:ascii="Times New Roman" w:hAnsi="Times New Roman" w:cs="Times New Roman"/>
          <w:color w:val="000000"/>
          <w:szCs w:val="18"/>
        </w:rPr>
        <w:t>бесед...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, прицел...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ваться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 xml:space="preserve">, 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запечатл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...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 xml:space="preserve">, 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напутств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…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 xml:space="preserve">, 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зашпакл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...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 xml:space="preserve">, 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размал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...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 xml:space="preserve">, 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высме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...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 xml:space="preserve">, 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запрыг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...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 xml:space="preserve">, 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недоум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...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 xml:space="preserve">, 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закруч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...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, во...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 xml:space="preserve">, 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забол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...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, буш...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 xml:space="preserve">, 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ноч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...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 xml:space="preserve">, 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исповед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…</w:t>
      </w:r>
      <w:proofErr w:type="spellStart"/>
      <w:r w:rsidRPr="00F205D3">
        <w:rPr>
          <w:rFonts w:ascii="Times New Roman" w:hAnsi="Times New Roman" w:cs="Times New Roman"/>
          <w:color w:val="000000"/>
          <w:szCs w:val="18"/>
        </w:rPr>
        <w:t>вать</w:t>
      </w:r>
      <w:proofErr w:type="spellEnd"/>
      <w:r w:rsidRPr="00F205D3">
        <w:rPr>
          <w:rFonts w:ascii="Times New Roman" w:hAnsi="Times New Roman" w:cs="Times New Roman"/>
          <w:color w:val="000000"/>
          <w:szCs w:val="18"/>
        </w:rPr>
        <w:t>.</w:t>
      </w:r>
    </w:p>
    <w:p w:rsidR="00AC4ABA" w:rsidRDefault="00AC4ABA" w:rsidP="00AC4ABA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C4ABA" w:rsidRDefault="00F205D3" w:rsidP="00AC4ABA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205D3">
        <w:rPr>
          <w:rFonts w:ascii="Times New Roman" w:hAnsi="Times New Roman" w:cs="Times New Roman"/>
          <w:b/>
          <w:sz w:val="24"/>
          <w:szCs w:val="24"/>
        </w:rPr>
        <w:t xml:space="preserve">5. Домашнее задание: </w:t>
      </w:r>
    </w:p>
    <w:p w:rsidR="00F205D3" w:rsidRDefault="00AC4ABA" w:rsidP="00AC4ABA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Образуйте неопределенную форму прошедшего времени данных глаголов. Обозначьте их суффиксы.</w:t>
      </w:r>
    </w:p>
    <w:p w:rsidR="00AC4ABA" w:rsidRPr="00F205D3" w:rsidRDefault="00AC4ABA" w:rsidP="00AC4ABA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AC4ABA">
        <w:rPr>
          <w:rFonts w:ascii="Times New Roman" w:hAnsi="Times New Roman" w:cs="Times New Roman"/>
          <w:sz w:val="24"/>
          <w:szCs w:val="24"/>
        </w:rPr>
        <w:t>Выкрикиваю, опаздываю, рискую, приказываю, оглядываю, командую, исследую, уговариваю, придумываю, приветствую, разглядываю.</w:t>
      </w:r>
    </w:p>
    <w:p w:rsidR="00AC4ABA" w:rsidRDefault="00AC4ABA" w:rsidP="00F205D3">
      <w:pPr>
        <w:rPr>
          <w:rFonts w:ascii="Times New Roman" w:hAnsi="Times New Roman" w:cs="Times New Roman"/>
          <w:b/>
          <w:sz w:val="24"/>
        </w:rPr>
      </w:pPr>
    </w:p>
    <w:p w:rsidR="00F205D3" w:rsidRPr="00F205D3" w:rsidRDefault="00F205D3" w:rsidP="00F205D3">
      <w:pPr>
        <w:rPr>
          <w:rFonts w:ascii="Times New Roman" w:hAnsi="Times New Roman" w:cs="Times New Roman"/>
          <w:b/>
          <w:color w:val="000000"/>
          <w:sz w:val="24"/>
        </w:rPr>
      </w:pPr>
      <w:r w:rsidRPr="00F205D3">
        <w:rPr>
          <w:rFonts w:ascii="Times New Roman" w:hAnsi="Times New Roman" w:cs="Times New Roman"/>
          <w:b/>
          <w:sz w:val="24"/>
        </w:rPr>
        <w:t xml:space="preserve">6. </w:t>
      </w:r>
      <w:r w:rsidRPr="00F205D3">
        <w:rPr>
          <w:rFonts w:ascii="Times New Roman" w:hAnsi="Times New Roman" w:cs="Times New Roman"/>
          <w:b/>
          <w:color w:val="000000"/>
          <w:sz w:val="24"/>
        </w:rPr>
        <w:t>Обратная связь. И классную, и домашнюю работу пришли для проверки.</w:t>
      </w:r>
    </w:p>
    <w:p w:rsidR="00F205D3" w:rsidRPr="00F205D3" w:rsidRDefault="00F205D3" w:rsidP="00F205D3">
      <w:pPr>
        <w:rPr>
          <w:rFonts w:ascii="Times New Roman" w:hAnsi="Times New Roman" w:cs="Times New Roman"/>
          <w:b/>
          <w:color w:val="000000"/>
          <w:sz w:val="24"/>
        </w:rPr>
      </w:pPr>
      <w:r w:rsidRPr="00F205D3"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мессенджер.)</w:t>
      </w:r>
    </w:p>
    <w:sectPr w:rsidR="00F205D3" w:rsidRPr="00F205D3" w:rsidSect="00D01F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E05"/>
    <w:rsid w:val="00087547"/>
    <w:rsid w:val="00134EEF"/>
    <w:rsid w:val="002F44E3"/>
    <w:rsid w:val="009877C1"/>
    <w:rsid w:val="009A4E05"/>
    <w:rsid w:val="00AC4ABA"/>
    <w:rsid w:val="00AD58AA"/>
    <w:rsid w:val="00D01F2D"/>
    <w:rsid w:val="00F2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16A8B"/>
  <w15:chartTrackingRefBased/>
  <w15:docId w15:val="{C9BE7382-8333-4142-B955-C9AFE47E4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34EEF"/>
    <w:rPr>
      <w:i/>
      <w:iCs/>
    </w:rPr>
  </w:style>
  <w:style w:type="character" w:styleId="a4">
    <w:name w:val="Hyperlink"/>
    <w:basedOn w:val="a0"/>
    <w:uiPriority w:val="99"/>
    <w:semiHidden/>
    <w:unhideWhenUsed/>
    <w:rsid w:val="00F205D3"/>
    <w:rPr>
      <w:color w:val="0000FF"/>
      <w:u w:val="single"/>
    </w:rPr>
  </w:style>
  <w:style w:type="character" w:styleId="a5">
    <w:name w:val="Strong"/>
    <w:basedOn w:val="a0"/>
    <w:uiPriority w:val="22"/>
    <w:qFormat/>
    <w:rsid w:val="00F205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ISh-TblPys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2020-08-05T18:30:00Z</dcterms:created>
  <dcterms:modified xsi:type="dcterms:W3CDTF">2020-08-06T15:15:00Z</dcterms:modified>
</cp:coreProperties>
</file>